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281355</wp:posOffset>
                </wp:positionH>
                <wp:positionV relativeFrom="page">
                  <wp:posOffset>1455038</wp:posOffset>
                </wp:positionV>
                <wp:extent cx="7394645" cy="763480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645" cy="76348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630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4292"/>
                              <w:gridCol w:w="1639"/>
                              <w:gridCol w:w="1413"/>
                              <w:gridCol w:w="1162"/>
                              <w:gridCol w:w="312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0" w:hRule="atLeast"/>
                                <w:tblHeader/>
                              </w:trPr>
                              <w:tc>
                                <w:tcPr>
                                  <w:tcW w:type="dxa" w:w="11630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/>
                                      <w:vertAlign w:val="baseline"/>
                                    </w:rPr>
                                    <w:t>Project Support Fund 2019 Budget Template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type="dxa" w:w="429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 xml:space="preserve">Applicant </w:t>
                                  </w: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 Contribution</w:t>
                                  </w:r>
                                </w:p>
                              </w:tc>
                              <w:tc>
                                <w:tcPr>
                                  <w:tcW w:type="dxa" w:w="1412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Amount Requested from the Coalition</w:t>
                                  </w: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type="dxa" w:w="3124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Method of Calculation (How did you arrive at this cost?)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029" w:hRule="atLeast"/>
                              </w:trPr>
                              <w:tc>
                                <w:tcPr>
                                  <w:tcW w:type="dxa" w:w="4292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-kind</w:t>
                                  </w: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 financial/support from other sources</w:t>
                                  </w:r>
                                </w:p>
                              </w:tc>
                              <w:tc>
                                <w:tcPr>
                                  <w:tcW w:type="dxa" w:w="1412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023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1) Personnel (titles and responsibilities of staff involved in the project, x hours/days/weeks worked @ $x)</w:t>
                                  </w:r>
                                </w:p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19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2) Consultants or other contractors (include names)</w:t>
                                  </w:r>
                                </w:p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3) Travel and Lodging</w:t>
                                  </w:r>
                                </w:p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4) Materials and Supplies</w:t>
                                  </w:r>
                                </w:p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5) Promotion/Communications</w:t>
                                  </w:r>
                                </w:p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6) Evaluation</w:t>
                                  </w:r>
                                </w:p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7)  Administrative/Misc</w:t>
                                  </w:r>
                                </w:p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type="dxa" w:w="42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Museo Sans 100" w:cs="Museo Sans 100" w:hAnsi="Museo Sans 100" w:eastAsia="Museo Sans 100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TOTAL BUDGET</w:t>
                                  </w:r>
                                </w:p>
                              </w:tc>
                              <w:tc>
                                <w:tcPr>
                                  <w:tcW w:type="dxa" w:w="16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2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2.2pt;margin-top:114.6pt;width:582.3pt;height:601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630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4292"/>
                        <w:gridCol w:w="1639"/>
                        <w:gridCol w:w="1413"/>
                        <w:gridCol w:w="1162"/>
                        <w:gridCol w:w="312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80" w:hRule="atLeast"/>
                          <w:tblHeader/>
                        </w:trPr>
                        <w:tc>
                          <w:tcPr>
                            <w:tcW w:type="dxa" w:w="11630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Museo Sans 100" w:cs="Museo Sans 100" w:hAnsi="Museo Sans 100" w:eastAsia="Museo Sans 100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/>
                                <w:vertAlign w:val="baseline"/>
                              </w:rPr>
                              <w:t>Project Support Fund 2019 Budget Template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24" w:hRule="atLeast"/>
                        </w:trPr>
                        <w:tc>
                          <w:tcPr>
                            <w:tcW w:type="dxa" w:w="4292"/>
                            <w:vMerge w:val="restart"/>
                            <w:tcBorders>
                              <w:top w:val="nil"/>
                              <w:left w:val="nil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 xml:space="preserve">Applicant </w:t>
                            </w: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Contribution</w:t>
                            </w:r>
                          </w:p>
                        </w:tc>
                        <w:tc>
                          <w:tcPr>
                            <w:tcW w:type="dxa" w:w="1412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Amount Requested from the Coalition</w:t>
                            </w: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type="dxa" w:w="1161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type="dxa" w:w="3124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Method of Calculation (How did you arrive at this cost?)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029" w:hRule="atLeast"/>
                        </w:trPr>
                        <w:tc>
                          <w:tcPr>
                            <w:tcW w:type="dxa" w:w="4292"/>
                            <w:vMerge w:val="continue"/>
                            <w:tcBorders>
                              <w:top w:val="nil"/>
                              <w:left w:val="nil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In</w:t>
                            </w: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-kind</w:t>
                            </w: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/</w:t>
                            </w: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financial/support from other sources</w:t>
                            </w:r>
                          </w:p>
                        </w:tc>
                        <w:tc>
                          <w:tcPr>
                            <w:tcW w:type="dxa" w:w="1412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1161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124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023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1) Personnel (titles and responsibilities of staff involved in the project, x hours/days/weeks worked @ $x)</w:t>
                            </w:r>
                          </w:p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19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2) Consultants or other contractors (include names)</w:t>
                            </w:r>
                          </w:p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3) Travel and Lodging</w:t>
                            </w:r>
                          </w:p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4) Materials and Supplies</w:t>
                            </w:r>
                          </w:p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5) Promotion/Communications</w:t>
                            </w:r>
                          </w:p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6) Evaluation</w:t>
                            </w:r>
                          </w:p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7)  Administrative/Misc</w:t>
                            </w:r>
                          </w:p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6" w:hRule="atLeast"/>
                        </w:trPr>
                        <w:tc>
                          <w:tcPr>
                            <w:tcW w:type="dxa" w:w="42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Museo Sans 100" w:cs="Museo Sans 100" w:hAnsi="Museo Sans 100" w:eastAsia="Museo Sans 100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TOTAL BUDGET</w:t>
                            </w:r>
                          </w:p>
                        </w:tc>
                        <w:tc>
                          <w:tcPr>
                            <w:tcW w:type="dxa" w:w="16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2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2016" w:right="720" w:bottom="720" w:left="720" w:header="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Museo Sans 100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hd w:val="clear" w:color="auto" w:fill="ffffff"/>
      <w:tabs>
        <w:tab w:val="center" w:pos="4680"/>
        <w:tab w:val="right" w:pos="9360"/>
      </w:tabs>
      <w:spacing w:after="0" w:line="240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266701</wp:posOffset>
          </wp:positionH>
          <wp:positionV relativeFrom="page">
            <wp:posOffset>457200</wp:posOffset>
          </wp:positionV>
          <wp:extent cx="7249718" cy="750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718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hd w:val="clear" w:color="auto" w:fill="ffffff"/>
      <w:tabs>
        <w:tab w:val="center" w:pos="4680"/>
        <w:tab w:val="right" w:pos="9360"/>
      </w:tabs>
      <w:spacing w:after="0" w:line="240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281355</wp:posOffset>
          </wp:positionH>
          <wp:positionV relativeFrom="page">
            <wp:posOffset>457200</wp:posOffset>
          </wp:positionV>
          <wp:extent cx="7249726" cy="75055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726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